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618"/>
      </w:pPr>
      <w:r>
        <w:t>附件 3</w:t>
      </w:r>
    </w:p>
    <w:p>
      <w:pPr>
        <w:pStyle w:val="3"/>
        <w:spacing w:before="11"/>
        <w:rPr>
          <w:rFonts w:ascii="黑体"/>
          <w:sz w:val="35"/>
        </w:rPr>
      </w:pPr>
    </w:p>
    <w:p>
      <w:pPr>
        <w:spacing w:before="0"/>
        <w:ind w:left="1424" w:right="1419" w:firstLine="0"/>
        <w:jc w:val="center"/>
        <w:rPr>
          <w:rFonts w:hint="eastAsia" w:ascii="华文中宋" w:eastAsia="华文中宋"/>
          <w:b/>
          <w:sz w:val="36"/>
        </w:rPr>
      </w:pPr>
      <w:r>
        <w:pict>
          <v:shape id="_x0000_s1026" o:spid="_x0000_s1026" style="position:absolute;left:0pt;margin-left:45.4pt;margin-top:51.45pt;height:550.85pt;width:504.5pt;mso-position-horizontal-relative:page;z-index:-251740160;mso-width-relative:page;mso-height-relative:page;" filled="f" stroked="t" coordorigin="908,1030" coordsize="10090,11017" path="m908,602l10998,602m908,1236l10998,1236m908,11614l10998,11614m913,597l913,11609m10993,597l10993,11609e">
            <v:path arrowok="t"/>
            <v:fill on="f" focussize="0,0"/>
            <v:stroke weight="0.48pt" color="#000000"/>
            <v:imagedata o:title=""/>
            <o:lock v:ext="edit"/>
          </v:shape>
        </w:pict>
      </w:r>
      <w:r>
        <w:rPr>
          <w:rFonts w:ascii="Times New Roman" w:eastAsia="Times New Roman"/>
          <w:b/>
          <w:sz w:val="36"/>
        </w:rPr>
        <w:t xml:space="preserve">1+X </w:t>
      </w:r>
      <w:r>
        <w:rPr>
          <w:rFonts w:hint="eastAsia" w:ascii="华文中宋" w:eastAsia="华文中宋"/>
          <w:b/>
          <w:sz w:val="36"/>
        </w:rPr>
        <w:t xml:space="preserve">证书制度专项研究 </w:t>
      </w:r>
      <w:r>
        <w:rPr>
          <w:rFonts w:ascii="Times New Roman" w:eastAsia="Times New Roman"/>
          <w:b/>
          <w:sz w:val="36"/>
        </w:rPr>
        <w:t xml:space="preserve">2020 </w:t>
      </w:r>
      <w:r>
        <w:rPr>
          <w:rFonts w:hint="eastAsia" w:ascii="华文中宋" w:eastAsia="华文中宋"/>
          <w:b/>
          <w:sz w:val="36"/>
        </w:rPr>
        <w:t>年度课题申报活页</w:t>
      </w:r>
    </w:p>
    <w:p>
      <w:pPr>
        <w:pStyle w:val="2"/>
        <w:spacing w:before="155"/>
      </w:pPr>
      <w:r>
        <w:t>课题名称：</w:t>
      </w:r>
    </w:p>
    <w:p>
      <w:pPr>
        <w:pStyle w:val="3"/>
        <w:rPr>
          <w:rFonts w:ascii="黑体"/>
        </w:rPr>
      </w:pPr>
    </w:p>
    <w:p>
      <w:pPr>
        <w:spacing w:before="0" w:line="278" w:lineRule="auto"/>
        <w:ind w:left="220" w:right="114" w:firstLine="420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spacing w:val="-8"/>
          <w:w w:val="95"/>
          <w:sz w:val="21"/>
        </w:rPr>
        <w:t xml:space="preserve">本表参照以下提纲撰写，要求逻辑清晰，主题突出，层次分明，内容翔实，排版清晰。本表与《申报书》   </w:t>
      </w:r>
      <w:r>
        <w:rPr>
          <w:rFonts w:hint="eastAsia" w:ascii="宋体" w:eastAsia="宋体"/>
          <w:spacing w:val="-11"/>
          <w:sz w:val="21"/>
        </w:rPr>
        <w:t xml:space="preserve">内容二、三、四部分一致，字数不超过 </w:t>
      </w:r>
      <w:r>
        <w:rPr>
          <w:rFonts w:hint="eastAsia" w:ascii="宋体" w:eastAsia="宋体"/>
          <w:sz w:val="21"/>
        </w:rPr>
        <w:t>5000</w:t>
      </w:r>
      <w:r>
        <w:rPr>
          <w:rFonts w:hint="eastAsia" w:ascii="宋体" w:eastAsia="宋体"/>
          <w:spacing w:val="-18"/>
          <w:sz w:val="21"/>
        </w:rPr>
        <w:t xml:space="preserve"> 字。</w:t>
      </w:r>
    </w:p>
    <w:p>
      <w:pPr>
        <w:pStyle w:val="3"/>
        <w:rPr>
          <w:rFonts w:ascii="宋体"/>
          <w:sz w:val="20"/>
        </w:rPr>
      </w:pPr>
    </w:p>
    <w:p>
      <w:pPr>
        <w:pStyle w:val="3"/>
        <w:spacing w:before="2"/>
        <w:rPr>
          <w:rFonts w:ascii="宋体"/>
          <w:sz w:val="15"/>
        </w:rPr>
      </w:pPr>
    </w:p>
    <w:p>
      <w:pPr>
        <w:pStyle w:val="3"/>
        <w:ind w:left="700"/>
      </w:pPr>
      <w:r>
        <w:t>1.[选题依据] 国内外相关研究动态，本课题相对已有研究的独到价值等。</w:t>
      </w:r>
    </w:p>
    <w:p>
      <w:pPr>
        <w:pStyle w:val="3"/>
        <w:spacing w:before="4"/>
        <w:ind w:left="700"/>
      </w:pPr>
      <w:r>
        <w:t>2.[研究内容] 本课题的研究对象、总体框架、重点难点、主要目标等。</w:t>
      </w:r>
    </w:p>
    <w:p>
      <w:pPr>
        <w:pStyle w:val="3"/>
        <w:spacing w:before="5"/>
        <w:ind w:left="700"/>
      </w:pPr>
      <w:r>
        <w:t>3.[思路方法] 本课题研究的基本思路、具体研究方法、研究计划及其可行性等。</w:t>
      </w:r>
    </w:p>
    <w:p>
      <w:pPr>
        <w:pStyle w:val="3"/>
        <w:spacing w:before="4"/>
        <w:ind w:left="700"/>
      </w:pPr>
      <w:r>
        <w:t>4.[创新之处] 在知识构建、实践应用等方面的特色和创新。</w:t>
      </w:r>
    </w:p>
    <w:p>
      <w:pPr>
        <w:pStyle w:val="3"/>
        <w:spacing w:before="5" w:line="242" w:lineRule="auto"/>
        <w:ind w:left="220" w:right="221" w:firstLine="480"/>
      </w:pPr>
      <w:r>
        <w:t>5.[</w:t>
      </w:r>
      <w:r>
        <w:rPr>
          <w:spacing w:val="-6"/>
        </w:rPr>
        <w:t>研究基础] 课题负责人前期相关科研项目、研究成果，核心观点及社会评价等，不得直</w:t>
      </w:r>
      <w:r>
        <w:t>接或间接透露个人或相关背景资料。</w:t>
      </w:r>
    </w:p>
    <w:p>
      <w:pPr>
        <w:pStyle w:val="3"/>
        <w:spacing w:before="3"/>
        <w:ind w:left="700"/>
      </w:pPr>
      <w:r>
        <w:t>6.[预期成果] 成果形式、名称及数量，以及成果决策参考价值等。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5"/>
        <w:rPr>
          <w:sz w:val="18"/>
        </w:rPr>
      </w:pPr>
    </w:p>
    <w:p>
      <w:pPr>
        <w:spacing w:before="70"/>
        <w:ind w:left="107" w:right="0" w:firstLine="0"/>
        <w:jc w:val="left"/>
        <w:rPr>
          <w:rFonts w:hint="eastAsia" w:ascii="楷体" w:eastAsia="楷体"/>
          <w:sz w:val="21"/>
        </w:rPr>
      </w:pPr>
      <w:r>
        <w:rPr>
          <w:rFonts w:hint="eastAsia" w:ascii="楷体" w:eastAsia="楷体"/>
          <w:sz w:val="21"/>
        </w:rPr>
        <w:t>说明： 1.活页文字表述中</w:t>
      </w:r>
      <w:r>
        <w:rPr>
          <w:rFonts w:hint="eastAsia" w:ascii="楷体" w:eastAsia="楷体"/>
          <w:b/>
          <w:sz w:val="21"/>
        </w:rPr>
        <w:t>不得直接或间接透露个人信息或相关背景资料</w:t>
      </w:r>
      <w:r>
        <w:rPr>
          <w:rFonts w:hint="eastAsia" w:ascii="楷体" w:eastAsia="楷体"/>
          <w:sz w:val="21"/>
        </w:rPr>
        <w:t>，否则取消参评资格。</w:t>
      </w:r>
    </w:p>
    <w:p>
      <w:pPr>
        <w:pStyle w:val="7"/>
        <w:numPr>
          <w:ilvl w:val="0"/>
          <w:numId w:val="1"/>
        </w:numPr>
        <w:tabs>
          <w:tab w:val="left" w:pos="1039"/>
        </w:tabs>
        <w:spacing w:before="43" w:after="0" w:line="278" w:lineRule="auto"/>
        <w:ind w:left="1038" w:right="258" w:hanging="212"/>
        <w:jc w:val="left"/>
        <w:rPr>
          <w:sz w:val="21"/>
        </w:rPr>
      </w:pPr>
      <w:r>
        <w:rPr>
          <w:spacing w:val="-5"/>
          <w:sz w:val="21"/>
        </w:rPr>
        <w:t xml:space="preserve">课题名称要与《申报书》一致，一般不加副标题。前期相关研究成果限报 </w:t>
      </w:r>
      <w:r>
        <w:rPr>
          <w:sz w:val="21"/>
        </w:rPr>
        <w:t>5</w:t>
      </w:r>
      <w:r>
        <w:rPr>
          <w:spacing w:val="-10"/>
          <w:sz w:val="21"/>
        </w:rPr>
        <w:t xml:space="preserve"> 项，只填成果名称、成果形式（如论文、专著、研究报告等</w:t>
      </w:r>
      <w:r>
        <w:rPr>
          <w:spacing w:val="-104"/>
          <w:sz w:val="21"/>
        </w:rPr>
        <w:t>）</w:t>
      </w:r>
      <w:r>
        <w:rPr>
          <w:sz w:val="21"/>
        </w:rPr>
        <w:t>、作者排序、是否核心期刊等，</w:t>
      </w:r>
      <w:r>
        <w:rPr>
          <w:b/>
          <w:sz w:val="21"/>
        </w:rPr>
        <w:t>不得填写作者姓名、单位、刊物或出版社名称、发表时间或刊期</w:t>
      </w:r>
      <w:r>
        <w:rPr>
          <w:sz w:val="21"/>
        </w:rPr>
        <w:t>等。</w:t>
      </w:r>
    </w:p>
    <w:p>
      <w:pPr>
        <w:pStyle w:val="7"/>
        <w:numPr>
          <w:ilvl w:val="0"/>
          <w:numId w:val="1"/>
        </w:numPr>
        <w:tabs>
          <w:tab w:val="left" w:pos="1039"/>
        </w:tabs>
        <w:spacing w:before="0" w:after="0" w:line="269" w:lineRule="exact"/>
        <w:ind w:left="1038" w:right="0" w:hanging="212"/>
        <w:jc w:val="left"/>
        <w:rPr>
          <w:sz w:val="21"/>
        </w:rPr>
      </w:pPr>
      <w:r>
        <w:rPr>
          <w:spacing w:val="-14"/>
          <w:sz w:val="21"/>
        </w:rPr>
        <w:t xml:space="preserve">本表用 </w:t>
      </w:r>
      <w:r>
        <w:rPr>
          <w:sz w:val="21"/>
        </w:rPr>
        <w:t>A4</w:t>
      </w:r>
      <w:r>
        <w:rPr>
          <w:spacing w:val="-9"/>
          <w:sz w:val="21"/>
        </w:rPr>
        <w:t xml:space="preserve"> 纸双面印制。</w:t>
      </w:r>
    </w:p>
    <w:p>
      <w:pPr>
        <w:pStyle w:val="3"/>
        <w:rPr>
          <w:rFonts w:ascii="楷体"/>
          <w:sz w:val="20"/>
        </w:rPr>
      </w:pPr>
    </w:p>
    <w:p>
      <w:pPr>
        <w:pStyle w:val="3"/>
        <w:rPr>
          <w:rFonts w:ascii="楷体"/>
          <w:sz w:val="20"/>
        </w:rPr>
      </w:pPr>
    </w:p>
    <w:p>
      <w:pPr>
        <w:pStyle w:val="3"/>
        <w:spacing w:before="10"/>
        <w:jc w:val="center"/>
        <w:rPr>
          <w:rFonts w:ascii="楷体"/>
          <w:sz w:val="15"/>
        </w:rPr>
      </w:pPr>
      <w:bookmarkStart w:id="0" w:name="_GoBack"/>
      <w:bookmarkEnd w:id="0"/>
    </w:p>
    <w:sectPr>
      <w:type w:val="continuous"/>
      <w:pgSz w:w="11910" w:h="16840"/>
      <w:pgMar w:top="1200" w:right="800" w:bottom="280" w:left="8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2"/>
      <w:numFmt w:val="decimal"/>
      <w:lvlText w:val="%1."/>
      <w:lvlJc w:val="left"/>
      <w:pPr>
        <w:ind w:left="1038" w:hanging="212"/>
        <w:jc w:val="left"/>
      </w:pPr>
      <w:rPr>
        <w:rFonts w:hint="default" w:ascii="楷体" w:hAnsi="楷体" w:eastAsia="楷体" w:cs="楷体"/>
        <w:spacing w:val="1"/>
        <w:w w:val="99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966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93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19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746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673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599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526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452" w:hanging="212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